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74E" w:rsidRPr="003D674E" w:rsidRDefault="003D674E" w:rsidP="003D674E">
      <w:pPr>
        <w:spacing w:after="210" w:line="240" w:lineRule="auto"/>
        <w:outlineLvl w:val="0"/>
        <w:rPr>
          <w:rFonts w:ascii="Verdana" w:eastAsia="Times New Roman" w:hAnsi="Verdana" w:cs="Times New Roman"/>
          <w:b/>
          <w:bCs/>
          <w:color w:val="666666"/>
          <w:kern w:val="36"/>
          <w:sz w:val="20"/>
          <w:szCs w:val="20"/>
          <w:lang w:val="sv-SE" w:eastAsia="en-GB"/>
        </w:rPr>
      </w:pPr>
      <w:proofErr w:type="spellStart"/>
      <w:r w:rsidRPr="003D674E">
        <w:rPr>
          <w:rFonts w:ascii="Verdana" w:eastAsia="Times New Roman" w:hAnsi="Verdana" w:cs="Times New Roman"/>
          <w:b/>
          <w:bCs/>
          <w:color w:val="666666"/>
          <w:kern w:val="36"/>
          <w:sz w:val="24"/>
          <w:szCs w:val="24"/>
          <w:lang w:val="sv-SE" w:eastAsia="en-GB"/>
        </w:rPr>
        <w:t>Vårbrev</w:t>
      </w:r>
      <w:proofErr w:type="spellEnd"/>
      <w:r w:rsidRPr="003D674E">
        <w:rPr>
          <w:rFonts w:ascii="Verdana" w:eastAsia="Times New Roman" w:hAnsi="Verdana" w:cs="Times New Roman"/>
          <w:b/>
          <w:bCs/>
          <w:color w:val="666666"/>
          <w:kern w:val="36"/>
          <w:sz w:val="24"/>
          <w:szCs w:val="24"/>
          <w:lang w:val="sv-SE" w:eastAsia="en-GB"/>
        </w:rPr>
        <w:t xml:space="preserve"> 2016</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b/>
          <w:bCs/>
          <w:color w:val="333333"/>
          <w:lang w:val="sv-SE" w:eastAsia="en-GB"/>
        </w:rPr>
        <w:t xml:space="preserve">Hej Kvarnåkershamnare!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Nu börjar våren komma och det rätt som det är så är det sommar igen. Här kommer några hållpunkter för 2016 och lite allmän information.</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b/>
          <w:bCs/>
          <w:color w:val="333333"/>
          <w:sz w:val="20"/>
          <w:szCs w:val="20"/>
          <w:lang w:val="sv-SE" w:eastAsia="en-GB"/>
        </w:rPr>
        <w:t xml:space="preserve">Strandstädardagen den 6 maj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Samling </w:t>
      </w:r>
      <w:proofErr w:type="spellStart"/>
      <w:r w:rsidRPr="003D674E">
        <w:rPr>
          <w:rFonts w:ascii="Calibri" w:eastAsia="Times New Roman" w:hAnsi="Calibri" w:cs="Times New Roman"/>
          <w:b/>
          <w:bCs/>
          <w:color w:val="333333"/>
          <w:sz w:val="20"/>
          <w:szCs w:val="20"/>
          <w:lang w:val="sv-SE" w:eastAsia="en-GB"/>
        </w:rPr>
        <w:t>kl</w:t>
      </w:r>
      <w:proofErr w:type="spellEnd"/>
      <w:r w:rsidRPr="003D674E">
        <w:rPr>
          <w:rFonts w:ascii="Calibri" w:eastAsia="Times New Roman" w:hAnsi="Calibri" w:cs="Times New Roman"/>
          <w:b/>
          <w:bCs/>
          <w:color w:val="333333"/>
          <w:sz w:val="20"/>
          <w:szCs w:val="20"/>
          <w:lang w:val="sv-SE" w:eastAsia="en-GB"/>
        </w:rPr>
        <w:t xml:space="preserve"> 10.00 </w:t>
      </w:r>
      <w:r w:rsidRPr="003D674E">
        <w:rPr>
          <w:rFonts w:ascii="Calibri" w:eastAsia="Times New Roman" w:hAnsi="Calibri" w:cs="Times New Roman"/>
          <w:color w:val="333333"/>
          <w:sz w:val="20"/>
          <w:szCs w:val="20"/>
          <w:lang w:val="sv-SE" w:eastAsia="en-GB"/>
        </w:rPr>
        <w:t>vid tennisbanan. Föreningen ordnar sopsäckar att fylla med skräp – om vi är många som hjälps åt går jobbet lätt och vi får en fin strand.</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b/>
          <w:bCs/>
          <w:color w:val="333333"/>
          <w:sz w:val="20"/>
          <w:szCs w:val="20"/>
          <w:lang w:val="sv-SE" w:eastAsia="en-GB"/>
        </w:rPr>
        <w:t xml:space="preserve">Motioner till stämman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color w:val="333333"/>
          <w:sz w:val="20"/>
          <w:szCs w:val="20"/>
          <w:lang w:val="sv-SE" w:eastAsia="en-GB"/>
        </w:rPr>
        <w:t xml:space="preserve">skall vara styrelsen tillhanda senast den </w:t>
      </w:r>
      <w:r w:rsidRPr="003D674E">
        <w:rPr>
          <w:rFonts w:ascii="Calibri" w:eastAsia="Times New Roman" w:hAnsi="Calibri" w:cs="Arial"/>
          <w:b/>
          <w:bCs/>
          <w:color w:val="333333"/>
          <w:sz w:val="20"/>
          <w:szCs w:val="20"/>
          <w:lang w:val="sv-SE" w:eastAsia="en-GB"/>
        </w:rPr>
        <w:t xml:space="preserve">27 juni 2016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skickas till Per Hansson; Östra Ågatan 53, 753 22 Uppsala eller maila: </w:t>
      </w:r>
      <w:hyperlink r:id="rId4" w:history="1">
        <w:r w:rsidRPr="003D674E">
          <w:rPr>
            <w:rFonts w:ascii="Calibri" w:eastAsia="Times New Roman" w:hAnsi="Calibri" w:cs="Times New Roman"/>
            <w:color w:val="359DC9"/>
            <w:sz w:val="20"/>
            <w:szCs w:val="20"/>
            <w:lang w:val="sv-SE" w:eastAsia="en-GB"/>
          </w:rPr>
          <w:t>per.h.hansson@telia.com</w:t>
        </w:r>
      </w:hyperlink>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b/>
          <w:bCs/>
          <w:color w:val="333333"/>
          <w:sz w:val="20"/>
          <w:szCs w:val="20"/>
          <w:lang w:val="sv-SE" w:eastAsia="en-GB"/>
        </w:rPr>
        <w:t xml:space="preserve">Midsommarfirande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Äger traditionsenligt rum på </w:t>
      </w:r>
      <w:r w:rsidRPr="003D674E">
        <w:rPr>
          <w:rFonts w:ascii="Calibri" w:eastAsia="Times New Roman" w:hAnsi="Calibri" w:cs="Times New Roman"/>
          <w:b/>
          <w:bCs/>
          <w:color w:val="333333"/>
          <w:sz w:val="20"/>
          <w:szCs w:val="20"/>
          <w:lang w:val="sv-SE" w:eastAsia="en-GB"/>
        </w:rPr>
        <w:t xml:space="preserve">Midsommarafton </w:t>
      </w:r>
      <w:proofErr w:type="spellStart"/>
      <w:r w:rsidRPr="003D674E">
        <w:rPr>
          <w:rFonts w:ascii="Calibri" w:eastAsia="Times New Roman" w:hAnsi="Calibri" w:cs="Times New Roman"/>
          <w:b/>
          <w:bCs/>
          <w:color w:val="333333"/>
          <w:sz w:val="20"/>
          <w:szCs w:val="20"/>
          <w:lang w:val="sv-SE" w:eastAsia="en-GB"/>
        </w:rPr>
        <w:t>kl</w:t>
      </w:r>
      <w:proofErr w:type="spellEnd"/>
      <w:r w:rsidRPr="003D674E">
        <w:rPr>
          <w:rFonts w:ascii="Calibri" w:eastAsia="Times New Roman" w:hAnsi="Calibri" w:cs="Times New Roman"/>
          <w:b/>
          <w:bCs/>
          <w:color w:val="333333"/>
          <w:sz w:val="20"/>
          <w:szCs w:val="20"/>
          <w:lang w:val="sv-SE" w:eastAsia="en-GB"/>
        </w:rPr>
        <w:t xml:space="preserve"> 13.00 </w:t>
      </w:r>
      <w:r w:rsidRPr="003D674E">
        <w:rPr>
          <w:rFonts w:ascii="Calibri" w:eastAsia="Times New Roman" w:hAnsi="Calibri" w:cs="Times New Roman"/>
          <w:color w:val="333333"/>
          <w:sz w:val="20"/>
          <w:szCs w:val="20"/>
          <w:lang w:val="sv-SE" w:eastAsia="en-GB"/>
        </w:rPr>
        <w:t>vid dansbanan. Björkris kommer att finnas på plats med men ta med er blommor så att vi gemensamt kan klä stången.</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b/>
          <w:bCs/>
          <w:color w:val="333333"/>
          <w:sz w:val="20"/>
          <w:szCs w:val="20"/>
          <w:lang w:val="sv-SE" w:eastAsia="en-GB"/>
        </w:rPr>
        <w:t xml:space="preserve">Ordinarie föreningsstämma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äger rum torsdag den 28 juli </w:t>
      </w:r>
      <w:proofErr w:type="spellStart"/>
      <w:r w:rsidRPr="003D674E">
        <w:rPr>
          <w:rFonts w:ascii="Calibri" w:eastAsia="Times New Roman" w:hAnsi="Calibri" w:cs="Times New Roman"/>
          <w:color w:val="333333"/>
          <w:sz w:val="20"/>
          <w:szCs w:val="20"/>
          <w:lang w:val="sv-SE" w:eastAsia="en-GB"/>
        </w:rPr>
        <w:t>kl</w:t>
      </w:r>
      <w:proofErr w:type="spellEnd"/>
      <w:r w:rsidRPr="003D674E">
        <w:rPr>
          <w:rFonts w:ascii="Calibri" w:eastAsia="Times New Roman" w:hAnsi="Calibri" w:cs="Times New Roman"/>
          <w:color w:val="333333"/>
          <w:sz w:val="20"/>
          <w:szCs w:val="20"/>
          <w:lang w:val="sv-SE" w:eastAsia="en-GB"/>
        </w:rPr>
        <w:t xml:space="preserve"> 10.00 (plats meddelas i kallelsen).</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Arial"/>
          <w:b/>
          <w:bCs/>
          <w:color w:val="333333"/>
          <w:sz w:val="20"/>
          <w:szCs w:val="20"/>
          <w:lang w:val="sv-SE" w:eastAsia="en-GB"/>
        </w:rPr>
        <w:t xml:space="preserve">Sophantering under vintersäsong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Vänligen notera att under vintersäsong så kör sopbilen endast på de vägar inom området där det bor folk permanent vilket innebär att de så kallade betalsäckarna måste ställas vid ett hämtställe (alltså vid soptunnan) där någon bor permanent och har sophämtning alternativt måste de köras till deponin.  Region Gotland har skickat ut information till alla fastighetsägare där detta beskrivs.</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b/>
          <w:bCs/>
          <w:color w:val="333333"/>
          <w:sz w:val="20"/>
          <w:szCs w:val="20"/>
          <w:lang w:val="sv-SE" w:eastAsia="en-GB"/>
        </w:rPr>
        <w:t>Hjärtstartare utbildning</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Utbildning för hantering av hjärtstartare är inplanerad till den 13 juli 2016 </w:t>
      </w:r>
      <w:proofErr w:type="spellStart"/>
      <w:r w:rsidRPr="003D674E">
        <w:rPr>
          <w:rFonts w:ascii="Calibri" w:eastAsia="Times New Roman" w:hAnsi="Calibri" w:cs="Times New Roman"/>
          <w:color w:val="333333"/>
          <w:sz w:val="20"/>
          <w:szCs w:val="20"/>
          <w:lang w:val="sv-SE" w:eastAsia="en-GB"/>
        </w:rPr>
        <w:t>kl</w:t>
      </w:r>
      <w:proofErr w:type="spellEnd"/>
      <w:r w:rsidRPr="003D674E">
        <w:rPr>
          <w:rFonts w:ascii="Calibri" w:eastAsia="Times New Roman" w:hAnsi="Calibri" w:cs="Times New Roman"/>
          <w:color w:val="333333"/>
          <w:sz w:val="20"/>
          <w:szCs w:val="20"/>
          <w:lang w:val="sv-SE" w:eastAsia="en-GB"/>
        </w:rPr>
        <w:t xml:space="preserve"> </w:t>
      </w:r>
      <w:proofErr w:type="gramStart"/>
      <w:r w:rsidRPr="003D674E">
        <w:rPr>
          <w:rFonts w:ascii="Calibri" w:eastAsia="Times New Roman" w:hAnsi="Calibri" w:cs="Times New Roman"/>
          <w:color w:val="333333"/>
          <w:sz w:val="20"/>
          <w:szCs w:val="20"/>
          <w:lang w:val="sv-SE" w:eastAsia="en-GB"/>
        </w:rPr>
        <w:t>9.30-12.30</w:t>
      </w:r>
      <w:proofErr w:type="gramEnd"/>
      <w:r w:rsidRPr="003D674E">
        <w:rPr>
          <w:rFonts w:ascii="Calibri" w:eastAsia="Times New Roman" w:hAnsi="Calibri" w:cs="Times New Roman"/>
          <w:color w:val="333333"/>
          <w:sz w:val="20"/>
          <w:szCs w:val="20"/>
          <w:lang w:val="sv-SE" w:eastAsia="en-GB"/>
        </w:rPr>
        <w:t xml:space="preserve">. Anmälan sker till Björn Lindberg på </w:t>
      </w:r>
      <w:hyperlink r:id="rId5" w:history="1">
        <w:r w:rsidRPr="003D674E">
          <w:rPr>
            <w:rFonts w:ascii="Calibri" w:eastAsia="Times New Roman" w:hAnsi="Calibri" w:cs="Times New Roman"/>
            <w:color w:val="359DC9"/>
            <w:sz w:val="20"/>
            <w:szCs w:val="20"/>
            <w:lang w:val="sv-SE" w:eastAsia="en-GB"/>
          </w:rPr>
          <w:t>bjul.lindberg@telia.com</w:t>
        </w:r>
      </w:hyperlink>
      <w:r w:rsidRPr="003D674E">
        <w:rPr>
          <w:rFonts w:ascii="Calibri" w:eastAsia="Times New Roman" w:hAnsi="Calibri" w:cs="Times New Roman"/>
          <w:color w:val="333333"/>
          <w:sz w:val="20"/>
          <w:szCs w:val="20"/>
          <w:lang w:val="sv-SE" w:eastAsia="en-GB"/>
        </w:rPr>
        <w:t>. Utbildningsledare från Hemse Röda Korset.</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b/>
          <w:bCs/>
          <w:color w:val="333333"/>
          <w:sz w:val="20"/>
          <w:szCs w:val="20"/>
          <w:lang w:val="sv-SE" w:eastAsia="en-GB"/>
        </w:rPr>
        <w:t>Gräsklippare</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 xml:space="preserve">Föreningens gräsklippare som förvaras i arbetsboden invid tennisbanan är inte längre tillgänglig för allmänt nyttjande. Tyvärr har gräsklipparen misskötts och vid upprepade tillfällen hanterats ovarsamt vilket har lett till höga kostnader för reparationer. Detta har föranlett styrelsen att fatta beslut om att gräsklipparen </w:t>
      </w:r>
      <w:proofErr w:type="gramStart"/>
      <w:r w:rsidRPr="003D674E">
        <w:rPr>
          <w:rFonts w:ascii="Calibri" w:eastAsia="Times New Roman" w:hAnsi="Calibri" w:cs="Times New Roman"/>
          <w:color w:val="333333"/>
          <w:sz w:val="20"/>
          <w:szCs w:val="20"/>
          <w:lang w:val="sv-SE" w:eastAsia="en-GB"/>
        </w:rPr>
        <w:t>ej</w:t>
      </w:r>
      <w:proofErr w:type="gramEnd"/>
      <w:r w:rsidRPr="003D674E">
        <w:rPr>
          <w:rFonts w:ascii="Calibri" w:eastAsia="Times New Roman" w:hAnsi="Calibri" w:cs="Times New Roman"/>
          <w:color w:val="333333"/>
          <w:sz w:val="20"/>
          <w:szCs w:val="20"/>
          <w:lang w:val="sv-SE" w:eastAsia="en-GB"/>
        </w:rPr>
        <w:t xml:space="preserve"> längre får användas fritt.</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Verdana" w:eastAsia="Times New Roman" w:hAnsi="Verdana" w:cs="Times New Roman"/>
          <w:color w:val="333333"/>
          <w:sz w:val="15"/>
          <w:szCs w:val="15"/>
          <w:lang w:val="sv-SE" w:eastAsia="en-GB"/>
        </w:rPr>
        <w:t>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20"/>
          <w:szCs w:val="20"/>
          <w:lang w:val="sv-SE" w:eastAsia="en-GB"/>
        </w:rPr>
        <w:t>Stockholm 14 april 2016</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sz w:val="15"/>
          <w:szCs w:val="15"/>
          <w:lang w:val="sv-SE" w:eastAsia="en-GB"/>
        </w:rPr>
        <w:t xml:space="preserve">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color w:val="333333"/>
          <w:lang w:val="sv-SE" w:eastAsia="en-GB"/>
        </w:rPr>
        <w:t xml:space="preserve">Robin Ljungar </w:t>
      </w:r>
    </w:p>
    <w:p w:rsidR="003D674E" w:rsidRPr="003D674E" w:rsidRDefault="003D674E" w:rsidP="003D674E">
      <w:pPr>
        <w:spacing w:after="0" w:line="240" w:lineRule="auto"/>
        <w:rPr>
          <w:rFonts w:ascii="Verdana" w:eastAsia="Times New Roman" w:hAnsi="Verdana" w:cs="Times New Roman"/>
          <w:color w:val="333333"/>
          <w:sz w:val="15"/>
          <w:szCs w:val="15"/>
          <w:lang w:val="sv-SE" w:eastAsia="en-GB"/>
        </w:rPr>
      </w:pPr>
      <w:r w:rsidRPr="003D674E">
        <w:rPr>
          <w:rFonts w:ascii="Calibri" w:eastAsia="Times New Roman" w:hAnsi="Calibri" w:cs="Times New Roman"/>
          <w:i/>
          <w:iCs/>
          <w:color w:val="333333"/>
          <w:sz w:val="20"/>
          <w:szCs w:val="20"/>
          <w:lang w:val="sv-SE" w:eastAsia="en-GB"/>
        </w:rPr>
        <w:t xml:space="preserve">Sekreterare Södra Kvarnåkershamns Samfällighetsförening </w:t>
      </w:r>
    </w:p>
    <w:p w:rsidR="004935EC" w:rsidRPr="003D674E" w:rsidRDefault="003D674E" w:rsidP="003D674E">
      <w:pPr>
        <w:rPr>
          <w:lang w:val="sv-SE"/>
        </w:rPr>
      </w:pPr>
      <w:r w:rsidRPr="003D674E">
        <w:rPr>
          <w:rFonts w:ascii="Times New Roman" w:eastAsia="Times New Roman" w:hAnsi="Times New Roman" w:cs="Times New Roman"/>
          <w:sz w:val="24"/>
          <w:szCs w:val="24"/>
          <w:lang w:val="sv-SE" w:eastAsia="en-GB"/>
        </w:rPr>
        <w:t> </w:t>
      </w:r>
      <w:bookmarkStart w:id="0" w:name="_GoBack"/>
      <w:bookmarkEnd w:id="0"/>
    </w:p>
    <w:sectPr w:rsidR="004935EC" w:rsidRPr="003D674E">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74E"/>
    <w:rsid w:val="003D674E"/>
    <w:rsid w:val="004935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9AFF727-ABA0-49BC-A42C-C2A5EB038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Rubrik1">
    <w:name w:val="heading 1"/>
    <w:basedOn w:val="Normal"/>
    <w:link w:val="Rubrik1Char"/>
    <w:uiPriority w:val="9"/>
    <w:qFormat/>
    <w:rsid w:val="003D674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3D674E"/>
    <w:rPr>
      <w:rFonts w:ascii="Times New Roman" w:eastAsia="Times New Roman" w:hAnsi="Times New Roman" w:cs="Times New Roman"/>
      <w:b/>
      <w:bCs/>
      <w:kern w:val="36"/>
      <w:sz w:val="48"/>
      <w:szCs w:val="48"/>
      <w:lang w:eastAsia="en-GB"/>
    </w:rPr>
  </w:style>
  <w:style w:type="character" w:styleId="Hyperlnk">
    <w:name w:val="Hyperlink"/>
    <w:basedOn w:val="Standardstycketeckensnitt"/>
    <w:uiPriority w:val="99"/>
    <w:semiHidden/>
    <w:unhideWhenUsed/>
    <w:rsid w:val="003D674E"/>
    <w:rPr>
      <w:strike w:val="0"/>
      <w:dstrike w:val="0"/>
      <w:color w:val="359DC9"/>
      <w:u w:val="none"/>
      <w:effect w:val="none"/>
    </w:rPr>
  </w:style>
  <w:style w:type="paragraph" w:styleId="Normalwebb">
    <w:name w:val="Normal (Web)"/>
    <w:basedOn w:val="Normal"/>
    <w:uiPriority w:val="99"/>
    <w:semiHidden/>
    <w:unhideWhenUsed/>
    <w:rsid w:val="003D674E"/>
    <w:pPr>
      <w:spacing w:after="0" w:line="240" w:lineRule="auto"/>
    </w:pPr>
    <w:rPr>
      <w:rFonts w:ascii="Verdana" w:eastAsia="Times New Roman" w:hAnsi="Verdana" w:cs="Times New Roman"/>
      <w:color w:val="333333"/>
      <w:sz w:val="15"/>
      <w:szCs w:val="15"/>
      <w:lang w:eastAsia="en-GB"/>
    </w:rPr>
  </w:style>
  <w:style w:type="character" w:styleId="Stark">
    <w:name w:val="Strong"/>
    <w:basedOn w:val="Standardstycketeckensnitt"/>
    <w:uiPriority w:val="22"/>
    <w:qFormat/>
    <w:rsid w:val="003D674E"/>
    <w:rPr>
      <w:b/>
      <w:bCs/>
    </w:rPr>
  </w:style>
  <w:style w:type="character" w:styleId="Betoning">
    <w:name w:val="Emphasis"/>
    <w:basedOn w:val="Standardstycketeckensnitt"/>
    <w:uiPriority w:val="20"/>
    <w:qFormat/>
    <w:rsid w:val="003D674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0273484">
      <w:bodyDiv w:val="1"/>
      <w:marLeft w:val="0"/>
      <w:marRight w:val="0"/>
      <w:marTop w:val="0"/>
      <w:marBottom w:val="0"/>
      <w:divBdr>
        <w:top w:val="none" w:sz="0" w:space="0" w:color="auto"/>
        <w:left w:val="none" w:sz="0" w:space="0" w:color="auto"/>
        <w:bottom w:val="none" w:sz="0" w:space="0" w:color="auto"/>
        <w:right w:val="none" w:sz="0" w:space="0" w:color="auto"/>
      </w:divBdr>
      <w:divsChild>
        <w:div w:id="4702899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bjul.lindberg@telia.com" TargetMode="External"/><Relationship Id="rId4" Type="http://schemas.openxmlformats.org/officeDocument/2006/relationships/hyperlink" Target="mailto:per.h.hansson@telia.co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1740</Characters>
  <Application>Microsoft Office Word</Application>
  <DocSecurity>0</DocSecurity>
  <Lines>14</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2041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dc:creator>
  <cp:keywords/>
  <dc:description/>
  <cp:lastModifiedBy>Pia</cp:lastModifiedBy>
  <cp:revision>1</cp:revision>
  <dcterms:created xsi:type="dcterms:W3CDTF">2016-08-22T19:58:00Z</dcterms:created>
  <dcterms:modified xsi:type="dcterms:W3CDTF">2016-08-22T19:58:00Z</dcterms:modified>
</cp:coreProperties>
</file>